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AEE5" w14:textId="07D68E61" w:rsidR="00982D8D" w:rsidRPr="00E9482F" w:rsidRDefault="00DB75F8" w:rsidP="00DB75F8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9482F">
        <w:rPr>
          <w:rFonts w:asciiTheme="majorHAnsi" w:hAnsiTheme="majorHAnsi" w:cstheme="majorHAnsi"/>
          <w:b/>
          <w:bCs/>
          <w:sz w:val="24"/>
          <w:szCs w:val="24"/>
        </w:rPr>
        <w:t>HULL &amp; EAST YORKSHIRE CAMRA 50</w:t>
      </w:r>
      <w:r w:rsidRPr="00E9482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Pr="00E9482F">
        <w:rPr>
          <w:rFonts w:asciiTheme="majorHAnsi" w:hAnsiTheme="majorHAnsi" w:cstheme="majorHAnsi"/>
          <w:b/>
          <w:bCs/>
          <w:sz w:val="24"/>
          <w:szCs w:val="24"/>
        </w:rPr>
        <w:t xml:space="preserve"> ANNIVERSARY BEER </w:t>
      </w:r>
      <w:r w:rsidR="00E9482F" w:rsidRPr="00E9482F">
        <w:rPr>
          <w:rFonts w:asciiTheme="majorHAnsi" w:hAnsiTheme="majorHAnsi" w:cstheme="majorHAnsi"/>
          <w:b/>
          <w:bCs/>
          <w:sz w:val="24"/>
          <w:szCs w:val="24"/>
        </w:rPr>
        <w:t xml:space="preserve">&amp; CIDER </w:t>
      </w:r>
      <w:r w:rsidRPr="00E9482F">
        <w:rPr>
          <w:rFonts w:asciiTheme="majorHAnsi" w:hAnsiTheme="majorHAnsi" w:cstheme="majorHAnsi"/>
          <w:b/>
          <w:bCs/>
          <w:sz w:val="24"/>
          <w:szCs w:val="24"/>
        </w:rPr>
        <w:t>FESTIVAL</w:t>
      </w:r>
    </w:p>
    <w:p w14:paraId="0ABCA765" w14:textId="6448F0C3" w:rsidR="00DB75F8" w:rsidRPr="00E9482F" w:rsidRDefault="00DB75F8" w:rsidP="00DB75F8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9482F">
        <w:rPr>
          <w:rFonts w:asciiTheme="majorHAnsi" w:hAnsiTheme="majorHAnsi" w:cstheme="majorHAnsi"/>
          <w:b/>
          <w:bCs/>
          <w:sz w:val="24"/>
          <w:szCs w:val="24"/>
        </w:rPr>
        <w:t>MINERVA MASONIC HALL</w:t>
      </w:r>
      <w:r w:rsidR="00E9482F" w:rsidRPr="00E9482F">
        <w:rPr>
          <w:rFonts w:asciiTheme="majorHAnsi" w:hAnsiTheme="majorHAnsi" w:cstheme="majorHAnsi"/>
          <w:b/>
          <w:bCs/>
          <w:sz w:val="24"/>
          <w:szCs w:val="24"/>
        </w:rPr>
        <w:t>, 7 Prince Street, HULL</w:t>
      </w:r>
      <w:r w:rsidR="007B22E9">
        <w:rPr>
          <w:rFonts w:asciiTheme="majorHAnsi" w:hAnsiTheme="majorHAnsi" w:cstheme="majorHAnsi"/>
          <w:b/>
          <w:bCs/>
          <w:sz w:val="24"/>
          <w:szCs w:val="24"/>
        </w:rPr>
        <w:t>, HU1 2LU</w:t>
      </w:r>
    </w:p>
    <w:p w14:paraId="3D6FC56D" w14:textId="62D3F6C2" w:rsidR="00DB75F8" w:rsidRPr="00E9482F" w:rsidRDefault="00DB75F8" w:rsidP="00DB75F8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9482F">
        <w:rPr>
          <w:rFonts w:asciiTheme="majorHAnsi" w:hAnsiTheme="majorHAnsi" w:cstheme="majorHAnsi"/>
          <w:b/>
          <w:bCs/>
          <w:sz w:val="24"/>
          <w:szCs w:val="24"/>
        </w:rPr>
        <w:t>Thursday 30</w:t>
      </w:r>
      <w:r w:rsidRPr="00E9482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Pr="00E9482F">
        <w:rPr>
          <w:rFonts w:asciiTheme="majorHAnsi" w:hAnsiTheme="majorHAnsi" w:cstheme="majorHAnsi"/>
          <w:b/>
          <w:bCs/>
          <w:sz w:val="24"/>
          <w:szCs w:val="24"/>
        </w:rPr>
        <w:t xml:space="preserve"> October - Saturday 1</w:t>
      </w:r>
      <w:r w:rsidRPr="00E9482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st</w:t>
      </w:r>
      <w:r w:rsidRPr="00E9482F">
        <w:rPr>
          <w:rFonts w:asciiTheme="majorHAnsi" w:hAnsiTheme="majorHAnsi" w:cstheme="majorHAnsi"/>
          <w:b/>
          <w:bCs/>
          <w:sz w:val="24"/>
          <w:szCs w:val="24"/>
        </w:rPr>
        <w:t xml:space="preserve"> November 2025</w:t>
      </w:r>
    </w:p>
    <w:p w14:paraId="13969025" w14:textId="30DB13F1" w:rsidR="00DB75F8" w:rsidRPr="00E9482F" w:rsidRDefault="007C26B3" w:rsidP="00DB75F8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948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B75F8" w:rsidRPr="00E9482F">
        <w:rPr>
          <w:rFonts w:asciiTheme="majorHAnsi" w:hAnsiTheme="majorHAnsi" w:cstheme="majorHAnsi"/>
          <w:b/>
          <w:bCs/>
          <w:sz w:val="24"/>
          <w:szCs w:val="24"/>
        </w:rPr>
        <w:t>MEMBER VOLUNTEER APPLICATION FORM</w:t>
      </w:r>
    </w:p>
    <w:p w14:paraId="1AE91439" w14:textId="77777777" w:rsidR="00DB75F8" w:rsidRDefault="00DB75F8" w:rsidP="00DB75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0B70FC" w14:textId="61841A48" w:rsidR="00DB75F8" w:rsidRPr="00E9482F" w:rsidRDefault="00DB75F8" w:rsidP="00DB75F8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 xml:space="preserve">To volunteer to help at </w:t>
      </w:r>
      <w:r w:rsidR="0012533E" w:rsidRPr="00E9482F">
        <w:rPr>
          <w:rFonts w:asciiTheme="majorHAnsi" w:hAnsiTheme="majorHAnsi" w:cstheme="majorHAnsi"/>
        </w:rPr>
        <w:t>our</w:t>
      </w:r>
      <w:r w:rsidR="00F2168E" w:rsidRPr="00E9482F">
        <w:rPr>
          <w:rFonts w:asciiTheme="majorHAnsi" w:hAnsiTheme="majorHAnsi" w:cstheme="majorHAnsi"/>
        </w:rPr>
        <w:t xml:space="preserve"> first</w:t>
      </w:r>
      <w:r w:rsidRPr="00E9482F">
        <w:rPr>
          <w:rFonts w:asciiTheme="majorHAnsi" w:hAnsiTheme="majorHAnsi" w:cstheme="majorHAnsi"/>
        </w:rPr>
        <w:t xml:space="preserve"> beer</w:t>
      </w:r>
      <w:r w:rsidR="00E9482F">
        <w:rPr>
          <w:rFonts w:asciiTheme="majorHAnsi" w:hAnsiTheme="majorHAnsi" w:cstheme="majorHAnsi"/>
        </w:rPr>
        <w:t xml:space="preserve"> and cider</w:t>
      </w:r>
      <w:r w:rsidRPr="00E9482F">
        <w:rPr>
          <w:rFonts w:asciiTheme="majorHAnsi" w:hAnsiTheme="majorHAnsi" w:cstheme="majorHAnsi"/>
        </w:rPr>
        <w:t xml:space="preserve"> festival for several years, please complete and return this form as set out below. Please fill in the boxes to </w:t>
      </w:r>
      <w:r w:rsidR="00F2168E" w:rsidRPr="00E9482F">
        <w:rPr>
          <w:rFonts w:asciiTheme="majorHAnsi" w:hAnsiTheme="majorHAnsi" w:cstheme="majorHAnsi"/>
        </w:rPr>
        <w:t>show</w:t>
      </w:r>
      <w:r w:rsidR="00734E72" w:rsidRPr="00E9482F">
        <w:rPr>
          <w:rFonts w:asciiTheme="majorHAnsi" w:hAnsiTheme="majorHAnsi" w:cstheme="majorHAnsi"/>
        </w:rPr>
        <w:t xml:space="preserve"> your preferred</w:t>
      </w:r>
      <w:r w:rsidRPr="00E9482F">
        <w:rPr>
          <w:rFonts w:asciiTheme="majorHAnsi" w:hAnsiTheme="majorHAnsi" w:cstheme="majorHAnsi"/>
        </w:rPr>
        <w:t xml:space="preserve"> roles in</w:t>
      </w:r>
      <w:r w:rsidR="00A23B7D" w:rsidRPr="00E9482F">
        <w:rPr>
          <w:rFonts w:asciiTheme="majorHAnsi" w:hAnsiTheme="majorHAnsi" w:cstheme="majorHAnsi"/>
        </w:rPr>
        <w:t xml:space="preserve"> your</w:t>
      </w:r>
      <w:r w:rsidRPr="00E9482F">
        <w:rPr>
          <w:rFonts w:asciiTheme="majorHAnsi" w:hAnsiTheme="majorHAnsi" w:cstheme="majorHAnsi"/>
        </w:rPr>
        <w:t xml:space="preserve"> order of preference (</w:t>
      </w:r>
      <w:r w:rsidR="001E7F72" w:rsidRPr="00E9482F">
        <w:rPr>
          <w:rFonts w:asciiTheme="majorHAnsi" w:hAnsiTheme="majorHAnsi" w:cstheme="majorHAnsi"/>
        </w:rPr>
        <w:t xml:space="preserve">e.g. </w:t>
      </w:r>
      <w:r w:rsidRPr="00E9482F">
        <w:rPr>
          <w:rFonts w:asciiTheme="majorHAnsi" w:hAnsiTheme="majorHAnsi" w:cstheme="majorHAnsi"/>
        </w:rPr>
        <w:t>1, 2, 3</w:t>
      </w:r>
      <w:r w:rsidR="00734E72" w:rsidRPr="00E9482F">
        <w:rPr>
          <w:rFonts w:asciiTheme="majorHAnsi" w:hAnsiTheme="majorHAnsi" w:cstheme="majorHAnsi"/>
        </w:rPr>
        <w:t>, 4</w:t>
      </w:r>
      <w:r w:rsidRPr="00E9482F">
        <w:rPr>
          <w:rFonts w:asciiTheme="majorHAnsi" w:hAnsiTheme="majorHAnsi" w:cstheme="majorHAnsi"/>
        </w:rPr>
        <w:t xml:space="preserve"> etc.)</w:t>
      </w:r>
      <w:r w:rsidR="002046CA" w:rsidRPr="00E9482F">
        <w:rPr>
          <w:rFonts w:asciiTheme="majorHAnsi" w:hAnsiTheme="majorHAnsi" w:cstheme="majorHAnsi"/>
        </w:rPr>
        <w:t xml:space="preserve"> – or simply tick the ‘No Preference’ </w:t>
      </w:r>
      <w:r w:rsidR="00F46230" w:rsidRPr="00E9482F">
        <w:rPr>
          <w:rFonts w:asciiTheme="majorHAnsi" w:hAnsiTheme="majorHAnsi" w:cstheme="majorHAnsi"/>
        </w:rPr>
        <w:t>box</w:t>
      </w:r>
      <w:r w:rsidRPr="00E9482F">
        <w:rPr>
          <w:rFonts w:asciiTheme="majorHAnsi" w:hAnsiTheme="majorHAnsi" w:cstheme="majorHAnsi"/>
        </w:rPr>
        <w:t>.</w:t>
      </w:r>
      <w:r w:rsidR="00F4056F" w:rsidRPr="00E9482F">
        <w:rPr>
          <w:rFonts w:asciiTheme="majorHAnsi" w:hAnsiTheme="majorHAnsi" w:cstheme="majorHAnsi"/>
        </w:rPr>
        <w:t xml:space="preserve"> </w:t>
      </w:r>
      <w:r w:rsidR="00780F77" w:rsidRPr="00E9482F">
        <w:rPr>
          <w:rFonts w:asciiTheme="majorHAnsi" w:hAnsiTheme="majorHAnsi" w:cstheme="majorHAnsi"/>
        </w:rPr>
        <w:t>Guidelines will be provided for the roles you</w:t>
      </w:r>
      <w:r w:rsidR="00140F77" w:rsidRPr="00E9482F">
        <w:rPr>
          <w:rFonts w:asciiTheme="majorHAnsi" w:hAnsiTheme="majorHAnsi" w:cstheme="majorHAnsi"/>
        </w:rPr>
        <w:t xml:space="preserve"> are allocated to</w:t>
      </w:r>
      <w:r w:rsidR="00780F77" w:rsidRPr="00E9482F">
        <w:rPr>
          <w:rFonts w:asciiTheme="majorHAnsi" w:hAnsiTheme="majorHAnsi" w:cs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97"/>
        <w:gridCol w:w="4548"/>
        <w:gridCol w:w="680"/>
      </w:tblGrid>
      <w:tr w:rsidR="00DB75F8" w:rsidRPr="00E9482F" w14:paraId="7D4DE0EA" w14:textId="77777777" w:rsidTr="00263D60">
        <w:tc>
          <w:tcPr>
            <w:tcW w:w="4531" w:type="dxa"/>
          </w:tcPr>
          <w:p w14:paraId="4E2E500B" w14:textId="3135CDCC" w:rsidR="00DB75F8" w:rsidRPr="00E9482F" w:rsidRDefault="00DB75F8" w:rsidP="00DB75F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B</w:t>
            </w:r>
            <w:r w:rsidR="00263D60" w:rsidRPr="00E9482F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263D60"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STAFF (BEER)</w:t>
            </w:r>
          </w:p>
        </w:tc>
        <w:tc>
          <w:tcPr>
            <w:tcW w:w="697" w:type="dxa"/>
          </w:tcPr>
          <w:p w14:paraId="61C1A3D7" w14:textId="77777777" w:rsidR="00DB75F8" w:rsidRPr="00E9482F" w:rsidRDefault="00DB75F8" w:rsidP="00DB75F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8" w:type="dxa"/>
          </w:tcPr>
          <w:p w14:paraId="5CB753E2" w14:textId="378E6679" w:rsidR="00DB75F8" w:rsidRPr="00E9482F" w:rsidRDefault="00263D60" w:rsidP="00DB75F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BAR STAFF (</w:t>
            </w:r>
            <w:r w:rsidR="00DB75F8" w:rsidRPr="00E9482F">
              <w:rPr>
                <w:rFonts w:asciiTheme="majorHAnsi" w:hAnsiTheme="majorHAnsi" w:cstheme="majorHAnsi"/>
                <w:sz w:val="24"/>
                <w:szCs w:val="24"/>
              </w:rPr>
              <w:t>CIDER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14:paraId="0019EAB5" w14:textId="77777777" w:rsidR="00DB75F8" w:rsidRPr="00E9482F" w:rsidRDefault="00DB75F8" w:rsidP="00DB75F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75F8" w:rsidRPr="00E9482F" w14:paraId="6D461B56" w14:textId="77777777" w:rsidTr="00263D60">
        <w:tc>
          <w:tcPr>
            <w:tcW w:w="4531" w:type="dxa"/>
          </w:tcPr>
          <w:p w14:paraId="2FBA75EF" w14:textId="1340663F" w:rsidR="00DB75F8" w:rsidRPr="00E9482F" w:rsidRDefault="00263D60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GLASS WASHING/COLLECTING</w:t>
            </w:r>
          </w:p>
        </w:tc>
        <w:tc>
          <w:tcPr>
            <w:tcW w:w="697" w:type="dxa"/>
          </w:tcPr>
          <w:p w14:paraId="1F4B1BEE" w14:textId="77777777" w:rsidR="00DB75F8" w:rsidRPr="00E9482F" w:rsidRDefault="00DB75F8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8" w:type="dxa"/>
          </w:tcPr>
          <w:p w14:paraId="1F7B4597" w14:textId="13A1F984" w:rsidR="00DB75F8" w:rsidRPr="00E9482F" w:rsidRDefault="00263D60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STEWARD</w:t>
            </w:r>
          </w:p>
        </w:tc>
        <w:tc>
          <w:tcPr>
            <w:tcW w:w="680" w:type="dxa"/>
          </w:tcPr>
          <w:p w14:paraId="57297A4F" w14:textId="77777777" w:rsidR="00DB75F8" w:rsidRPr="00E9482F" w:rsidRDefault="00DB75F8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75F8" w:rsidRPr="00E9482F" w14:paraId="5D1A65F2" w14:textId="77777777" w:rsidTr="00263D60">
        <w:tc>
          <w:tcPr>
            <w:tcW w:w="4531" w:type="dxa"/>
          </w:tcPr>
          <w:p w14:paraId="7573CAFD" w14:textId="256D55F8" w:rsidR="00DB75F8" w:rsidRPr="00E9482F" w:rsidRDefault="00263D60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ENTRANCE</w:t>
            </w:r>
          </w:p>
        </w:tc>
        <w:tc>
          <w:tcPr>
            <w:tcW w:w="697" w:type="dxa"/>
          </w:tcPr>
          <w:p w14:paraId="763F4A9C" w14:textId="77777777" w:rsidR="00DB75F8" w:rsidRPr="00E9482F" w:rsidRDefault="00DB75F8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8" w:type="dxa"/>
          </w:tcPr>
          <w:p w14:paraId="751E48DE" w14:textId="4F40788C" w:rsidR="00DB75F8" w:rsidRPr="00E9482F" w:rsidRDefault="00263D60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BEER TOKEN SALES</w:t>
            </w:r>
          </w:p>
        </w:tc>
        <w:tc>
          <w:tcPr>
            <w:tcW w:w="680" w:type="dxa"/>
          </w:tcPr>
          <w:p w14:paraId="25DE52C7" w14:textId="77777777" w:rsidR="00DB75F8" w:rsidRPr="00E9482F" w:rsidRDefault="00DB75F8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75F8" w:rsidRPr="00E9482F" w14:paraId="2168E3A1" w14:textId="77777777" w:rsidTr="00263D60">
        <w:tc>
          <w:tcPr>
            <w:tcW w:w="4531" w:type="dxa"/>
          </w:tcPr>
          <w:p w14:paraId="7F9DA2E8" w14:textId="0BFEF459" w:rsidR="00DB75F8" w:rsidRPr="00E9482F" w:rsidRDefault="00263D60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MEMBERSHIP/TOMBOLA STAND</w:t>
            </w:r>
          </w:p>
        </w:tc>
        <w:tc>
          <w:tcPr>
            <w:tcW w:w="697" w:type="dxa"/>
          </w:tcPr>
          <w:p w14:paraId="5D7FAC6B" w14:textId="77777777" w:rsidR="00DB75F8" w:rsidRPr="00E9482F" w:rsidRDefault="00DB75F8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8" w:type="dxa"/>
          </w:tcPr>
          <w:p w14:paraId="060674BE" w14:textId="3EEFB1EF" w:rsidR="00DB75F8" w:rsidRPr="00E9482F" w:rsidRDefault="00263D60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NO PREFERENCE</w:t>
            </w:r>
          </w:p>
        </w:tc>
        <w:tc>
          <w:tcPr>
            <w:tcW w:w="680" w:type="dxa"/>
          </w:tcPr>
          <w:p w14:paraId="40B957C4" w14:textId="77777777" w:rsidR="00DB75F8" w:rsidRPr="00E9482F" w:rsidRDefault="00DB75F8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D427DB7" w14:textId="77777777" w:rsidR="00DB75F8" w:rsidRPr="00E9482F" w:rsidRDefault="00DB75F8" w:rsidP="00DB75F8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3AFBA07C" w14:textId="573CED93" w:rsidR="00263D60" w:rsidRPr="00E9482F" w:rsidRDefault="00A30113" w:rsidP="003267CF">
      <w:pPr>
        <w:tabs>
          <w:tab w:val="left" w:pos="8750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E9482F">
        <w:rPr>
          <w:rFonts w:asciiTheme="majorHAnsi" w:hAnsiTheme="majorHAnsi" w:cstheme="majorHAnsi"/>
          <w:sz w:val="24"/>
          <w:szCs w:val="24"/>
        </w:rPr>
        <w:t xml:space="preserve">Please </w:t>
      </w:r>
      <w:r w:rsidR="003267CF" w:rsidRPr="00E9482F">
        <w:rPr>
          <w:rFonts w:asciiTheme="majorHAnsi" w:hAnsiTheme="majorHAnsi" w:cstheme="majorHAnsi"/>
          <w:sz w:val="24"/>
          <w:szCs w:val="24"/>
        </w:rPr>
        <w:t>s</w:t>
      </w:r>
      <w:r w:rsidR="00263D60" w:rsidRPr="00E9482F">
        <w:rPr>
          <w:rFonts w:asciiTheme="majorHAnsi" w:hAnsiTheme="majorHAnsi" w:cstheme="majorHAnsi"/>
          <w:sz w:val="24"/>
          <w:szCs w:val="24"/>
        </w:rPr>
        <w:t xml:space="preserve">tate any </w:t>
      </w:r>
      <w:r w:rsidR="00720ED4" w:rsidRPr="00E9482F">
        <w:rPr>
          <w:rFonts w:asciiTheme="majorHAnsi" w:hAnsiTheme="majorHAnsi" w:cstheme="majorHAnsi"/>
          <w:sz w:val="24"/>
          <w:szCs w:val="24"/>
        </w:rPr>
        <w:t>relevant experi</w:t>
      </w:r>
      <w:r w:rsidR="00674B25" w:rsidRPr="00E9482F">
        <w:rPr>
          <w:rFonts w:asciiTheme="majorHAnsi" w:hAnsiTheme="majorHAnsi" w:cstheme="majorHAnsi"/>
          <w:sz w:val="24"/>
          <w:szCs w:val="24"/>
        </w:rPr>
        <w:t>ence/qualification</w:t>
      </w:r>
      <w:r w:rsidR="00263D60" w:rsidRPr="00E9482F">
        <w:rPr>
          <w:rFonts w:asciiTheme="majorHAnsi" w:hAnsiTheme="majorHAnsi" w:cstheme="majorHAnsi"/>
          <w:sz w:val="24"/>
          <w:szCs w:val="24"/>
        </w:rPr>
        <w:t xml:space="preserve"> (e.g. </w:t>
      </w:r>
      <w:r w:rsidR="007B158D" w:rsidRPr="00E9482F">
        <w:rPr>
          <w:rFonts w:asciiTheme="majorHAnsi" w:hAnsiTheme="majorHAnsi" w:cstheme="majorHAnsi"/>
          <w:sz w:val="24"/>
          <w:szCs w:val="24"/>
        </w:rPr>
        <w:t>Licence/</w:t>
      </w:r>
      <w:r w:rsidR="00263D60" w:rsidRPr="00E9482F">
        <w:rPr>
          <w:rFonts w:asciiTheme="majorHAnsi" w:hAnsiTheme="majorHAnsi" w:cstheme="majorHAnsi"/>
          <w:sz w:val="24"/>
          <w:szCs w:val="24"/>
        </w:rPr>
        <w:t>First Aid)</w:t>
      </w:r>
      <w:r w:rsidR="003267CF" w:rsidRPr="00E9482F">
        <w:rPr>
          <w:rFonts w:asciiTheme="majorHAnsi" w:hAnsiTheme="majorHAnsi" w:cstheme="majorHAnsi"/>
          <w:sz w:val="24"/>
          <w:szCs w:val="24"/>
        </w:rPr>
        <w:t>…….</w:t>
      </w:r>
      <w:r w:rsidR="00263D60" w:rsidRPr="00E9482F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14:paraId="0BE8A822" w14:textId="77777777" w:rsidR="00365508" w:rsidRPr="00E9482F" w:rsidRDefault="00365508" w:rsidP="003267CF">
      <w:pPr>
        <w:tabs>
          <w:tab w:val="left" w:pos="8750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71E2A564" w14:textId="6D5AF77D" w:rsidR="00592ADD" w:rsidRPr="00E9482F" w:rsidRDefault="00592ADD" w:rsidP="003267CF">
      <w:pPr>
        <w:tabs>
          <w:tab w:val="left" w:pos="8750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E9482F">
        <w:rPr>
          <w:rFonts w:asciiTheme="majorHAnsi" w:hAnsiTheme="majorHAnsi" w:cstheme="majorHAnsi"/>
          <w:sz w:val="24"/>
          <w:szCs w:val="24"/>
        </w:rPr>
        <w:t>Please state any medical</w:t>
      </w:r>
      <w:r w:rsidR="00511126" w:rsidRPr="00E9482F">
        <w:rPr>
          <w:rFonts w:asciiTheme="majorHAnsi" w:hAnsiTheme="majorHAnsi" w:cstheme="majorHAnsi"/>
          <w:sz w:val="24"/>
          <w:szCs w:val="24"/>
        </w:rPr>
        <w:t xml:space="preserve"> condition/requirement</w:t>
      </w:r>
      <w:r w:rsidR="00365508" w:rsidRPr="00E9482F">
        <w:rPr>
          <w:rFonts w:asciiTheme="majorHAnsi" w:hAnsiTheme="majorHAnsi" w:cstheme="majorHAnsi"/>
          <w:sz w:val="24"/>
          <w:szCs w:val="24"/>
        </w:rPr>
        <w:t xml:space="preserve"> we need to be aware of………………………………………</w:t>
      </w:r>
    </w:p>
    <w:p w14:paraId="149E077C" w14:textId="77777777" w:rsidR="00DB387E" w:rsidRPr="00E9482F" w:rsidRDefault="00DB387E" w:rsidP="003267CF">
      <w:pPr>
        <w:tabs>
          <w:tab w:val="left" w:pos="8750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15CC3E8F" w14:textId="5074565D" w:rsidR="00263D60" w:rsidRPr="00E9482F" w:rsidRDefault="00263D60" w:rsidP="00263D60">
      <w:pPr>
        <w:tabs>
          <w:tab w:val="left" w:pos="8750"/>
        </w:tabs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E9482F">
        <w:rPr>
          <w:rFonts w:asciiTheme="majorHAnsi" w:hAnsiTheme="majorHAnsi" w:cstheme="majorHAnsi"/>
          <w:sz w:val="24"/>
          <w:szCs w:val="24"/>
        </w:rPr>
        <w:t xml:space="preserve">Please show by ticking the boxes below which sessions of the festival you </w:t>
      </w:r>
      <w:r w:rsidR="00925A09" w:rsidRPr="00E9482F">
        <w:rPr>
          <w:rFonts w:asciiTheme="majorHAnsi" w:hAnsiTheme="majorHAnsi" w:cstheme="majorHAnsi"/>
          <w:sz w:val="24"/>
          <w:szCs w:val="24"/>
        </w:rPr>
        <w:t>are</w:t>
      </w:r>
      <w:r w:rsidRPr="00E9482F">
        <w:rPr>
          <w:rFonts w:asciiTheme="majorHAnsi" w:hAnsiTheme="majorHAnsi" w:cstheme="majorHAnsi"/>
          <w:sz w:val="24"/>
          <w:szCs w:val="24"/>
        </w:rPr>
        <w:t xml:space="preserve"> available to work</w:t>
      </w:r>
      <w:r w:rsidR="007B22E9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126"/>
      </w:tblGrid>
      <w:tr w:rsidR="00263D60" w:rsidRPr="00E9482F" w14:paraId="26CB3255" w14:textId="77777777" w:rsidTr="00611A69">
        <w:tc>
          <w:tcPr>
            <w:tcW w:w="2127" w:type="dxa"/>
          </w:tcPr>
          <w:p w14:paraId="56F5BF86" w14:textId="506A03CB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DAY/DATE</w:t>
            </w:r>
          </w:p>
        </w:tc>
        <w:tc>
          <w:tcPr>
            <w:tcW w:w="1984" w:type="dxa"/>
          </w:tcPr>
          <w:p w14:paraId="2CC15FFB" w14:textId="768DB626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11.30am - 3.30pm</w:t>
            </w:r>
          </w:p>
        </w:tc>
        <w:tc>
          <w:tcPr>
            <w:tcW w:w="1985" w:type="dxa"/>
          </w:tcPr>
          <w:p w14:paraId="118BF408" w14:textId="58CAA930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3.30pm – 7.30pm</w:t>
            </w:r>
          </w:p>
        </w:tc>
        <w:tc>
          <w:tcPr>
            <w:tcW w:w="2126" w:type="dxa"/>
          </w:tcPr>
          <w:p w14:paraId="411D9433" w14:textId="02D346A8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7.30pm – 11.30pm</w:t>
            </w:r>
          </w:p>
        </w:tc>
      </w:tr>
      <w:tr w:rsidR="00263D60" w:rsidRPr="00E9482F" w14:paraId="00AD800E" w14:textId="77777777" w:rsidTr="00611A69">
        <w:tc>
          <w:tcPr>
            <w:tcW w:w="2127" w:type="dxa"/>
          </w:tcPr>
          <w:p w14:paraId="5C56BD7F" w14:textId="3C2970F8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Thurs 30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Oct</w:t>
            </w:r>
          </w:p>
        </w:tc>
        <w:tc>
          <w:tcPr>
            <w:tcW w:w="1984" w:type="dxa"/>
          </w:tcPr>
          <w:p w14:paraId="06B08A15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ADEC0B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454679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3D60" w:rsidRPr="00E9482F" w14:paraId="2A1E443B" w14:textId="77777777" w:rsidTr="00611A69">
        <w:tc>
          <w:tcPr>
            <w:tcW w:w="2127" w:type="dxa"/>
          </w:tcPr>
          <w:p w14:paraId="1B164260" w14:textId="60122DFC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Fri 31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Oct</w:t>
            </w:r>
          </w:p>
        </w:tc>
        <w:tc>
          <w:tcPr>
            <w:tcW w:w="1984" w:type="dxa"/>
          </w:tcPr>
          <w:p w14:paraId="3FFD1393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E4C44E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4BDB05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63D60" w:rsidRPr="00E9482F" w14:paraId="23A19064" w14:textId="77777777" w:rsidTr="00611A69">
        <w:tc>
          <w:tcPr>
            <w:tcW w:w="2127" w:type="dxa"/>
          </w:tcPr>
          <w:p w14:paraId="3F7DEEE4" w14:textId="74ECA658" w:rsidR="00263D60" w:rsidRPr="00E9482F" w:rsidRDefault="00B56AAF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Sat 1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Nov</w:t>
            </w:r>
          </w:p>
        </w:tc>
        <w:tc>
          <w:tcPr>
            <w:tcW w:w="1984" w:type="dxa"/>
          </w:tcPr>
          <w:p w14:paraId="5D426BAE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29DDA8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296200" w14:textId="77777777" w:rsidR="00263D60" w:rsidRPr="00E9482F" w:rsidRDefault="00263D60" w:rsidP="00611A69">
            <w:pPr>
              <w:tabs>
                <w:tab w:val="left" w:pos="875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A215E06" w14:textId="7CE1F9C6" w:rsidR="00B56AAF" w:rsidRPr="00E9482F" w:rsidRDefault="00B56AAF" w:rsidP="00263D6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E9482F">
        <w:rPr>
          <w:rFonts w:asciiTheme="majorHAnsi" w:hAnsiTheme="majorHAnsi" w:cstheme="majorHAnsi"/>
          <w:sz w:val="24"/>
          <w:szCs w:val="24"/>
        </w:rPr>
        <w:t>Also please show any days/times you can assist with setting up/taking down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2126"/>
        <w:gridCol w:w="3402"/>
      </w:tblGrid>
      <w:tr w:rsidR="00B56AAF" w:rsidRPr="00E9482F" w14:paraId="0F682AF2" w14:textId="77777777" w:rsidTr="00B56AAF">
        <w:tc>
          <w:tcPr>
            <w:tcW w:w="2694" w:type="dxa"/>
          </w:tcPr>
          <w:p w14:paraId="04E8693D" w14:textId="2813C70A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DAY/DATE</w:t>
            </w:r>
          </w:p>
        </w:tc>
        <w:tc>
          <w:tcPr>
            <w:tcW w:w="2126" w:type="dxa"/>
          </w:tcPr>
          <w:p w14:paraId="6319F24B" w14:textId="39CFCE21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TASK</w:t>
            </w:r>
          </w:p>
        </w:tc>
        <w:tc>
          <w:tcPr>
            <w:tcW w:w="3402" w:type="dxa"/>
          </w:tcPr>
          <w:p w14:paraId="75711CBB" w14:textId="2ACD36F1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INSERT TIMES</w:t>
            </w:r>
          </w:p>
        </w:tc>
      </w:tr>
      <w:tr w:rsidR="00B56AAF" w:rsidRPr="00E9482F" w14:paraId="456CDF0D" w14:textId="77777777" w:rsidTr="00B56AAF">
        <w:tc>
          <w:tcPr>
            <w:tcW w:w="2694" w:type="dxa"/>
          </w:tcPr>
          <w:p w14:paraId="2A4446E1" w14:textId="582F63AE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1A076F" w:rsidRPr="00E9482F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27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O</w:t>
            </w:r>
            <w:r w:rsidR="001A076F" w:rsidRPr="00E9482F">
              <w:rPr>
                <w:rFonts w:asciiTheme="majorHAnsi" w:hAnsiTheme="majorHAnsi" w:cstheme="majorHAnsi"/>
                <w:sz w:val="24"/>
                <w:szCs w:val="24"/>
              </w:rPr>
              <w:t>ct</w:t>
            </w:r>
          </w:p>
        </w:tc>
        <w:tc>
          <w:tcPr>
            <w:tcW w:w="2126" w:type="dxa"/>
          </w:tcPr>
          <w:p w14:paraId="185FEBB9" w14:textId="18EA61C0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Setting Up </w:t>
            </w:r>
          </w:p>
        </w:tc>
        <w:tc>
          <w:tcPr>
            <w:tcW w:w="3402" w:type="dxa"/>
          </w:tcPr>
          <w:p w14:paraId="32E2E4B6" w14:textId="77777777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6AAF" w:rsidRPr="00E9482F" w14:paraId="5C4A1482" w14:textId="77777777" w:rsidTr="00B56AAF">
        <w:tc>
          <w:tcPr>
            <w:tcW w:w="2694" w:type="dxa"/>
          </w:tcPr>
          <w:p w14:paraId="7CB5D3C1" w14:textId="3E9D271E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1A076F" w:rsidRPr="00E9482F">
              <w:rPr>
                <w:rFonts w:asciiTheme="majorHAnsi" w:hAnsiTheme="majorHAnsi" w:cstheme="majorHAnsi"/>
                <w:sz w:val="24"/>
                <w:szCs w:val="24"/>
              </w:rPr>
              <w:t>ue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28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O</w:t>
            </w:r>
            <w:r w:rsidR="001A076F" w:rsidRPr="00E9482F">
              <w:rPr>
                <w:rFonts w:asciiTheme="majorHAnsi" w:hAnsiTheme="majorHAnsi" w:cstheme="majorHAnsi"/>
                <w:sz w:val="24"/>
                <w:szCs w:val="24"/>
              </w:rPr>
              <w:t>ct</w:t>
            </w:r>
          </w:p>
        </w:tc>
        <w:tc>
          <w:tcPr>
            <w:tcW w:w="2126" w:type="dxa"/>
          </w:tcPr>
          <w:p w14:paraId="668991BD" w14:textId="4B571C54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Setting Up</w:t>
            </w:r>
          </w:p>
        </w:tc>
        <w:tc>
          <w:tcPr>
            <w:tcW w:w="3402" w:type="dxa"/>
          </w:tcPr>
          <w:p w14:paraId="46A8FEF7" w14:textId="77777777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6AAF" w:rsidRPr="00E9482F" w14:paraId="0421FDBB" w14:textId="77777777" w:rsidTr="00B56AAF">
        <w:tc>
          <w:tcPr>
            <w:tcW w:w="2694" w:type="dxa"/>
          </w:tcPr>
          <w:p w14:paraId="2101A3B5" w14:textId="3BE74088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FD2DB4" w:rsidRPr="00E9482F">
              <w:rPr>
                <w:rFonts w:asciiTheme="majorHAnsi" w:hAnsiTheme="majorHAnsi" w:cstheme="majorHAnsi"/>
                <w:sz w:val="24"/>
                <w:szCs w:val="24"/>
              </w:rPr>
              <w:t>ed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29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O</w:t>
            </w:r>
            <w:r w:rsidR="00FD2DB4" w:rsidRPr="00E9482F">
              <w:rPr>
                <w:rFonts w:asciiTheme="majorHAnsi" w:hAnsiTheme="majorHAnsi" w:cstheme="majorHAnsi"/>
                <w:sz w:val="24"/>
                <w:szCs w:val="24"/>
              </w:rPr>
              <w:t>ct</w:t>
            </w:r>
          </w:p>
        </w:tc>
        <w:tc>
          <w:tcPr>
            <w:tcW w:w="2126" w:type="dxa"/>
          </w:tcPr>
          <w:p w14:paraId="56F2207B" w14:textId="4D907505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Setting Up</w:t>
            </w:r>
          </w:p>
        </w:tc>
        <w:tc>
          <w:tcPr>
            <w:tcW w:w="3402" w:type="dxa"/>
          </w:tcPr>
          <w:p w14:paraId="21D504B3" w14:textId="77777777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6AAF" w:rsidRPr="00E9482F" w14:paraId="717FE5E1" w14:textId="77777777" w:rsidTr="00B56AAF">
        <w:tc>
          <w:tcPr>
            <w:tcW w:w="2694" w:type="dxa"/>
          </w:tcPr>
          <w:p w14:paraId="270F92FA" w14:textId="3F0BD301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FD2DB4" w:rsidRPr="00E9482F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 w:rsidRPr="00E9482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  <w:r w:rsidR="00FD2DB4" w:rsidRPr="00E9482F">
              <w:rPr>
                <w:rFonts w:asciiTheme="majorHAnsi" w:hAnsiTheme="majorHAnsi" w:cstheme="majorHAnsi"/>
                <w:sz w:val="24"/>
                <w:szCs w:val="24"/>
              </w:rPr>
              <w:t>ov</w:t>
            </w:r>
          </w:p>
        </w:tc>
        <w:tc>
          <w:tcPr>
            <w:tcW w:w="2126" w:type="dxa"/>
          </w:tcPr>
          <w:p w14:paraId="1B864276" w14:textId="1005EFA2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482F">
              <w:rPr>
                <w:rFonts w:asciiTheme="majorHAnsi" w:hAnsiTheme="majorHAnsi" w:cstheme="majorHAnsi"/>
                <w:sz w:val="24"/>
                <w:szCs w:val="24"/>
              </w:rPr>
              <w:t>Taking Down</w:t>
            </w:r>
          </w:p>
        </w:tc>
        <w:tc>
          <w:tcPr>
            <w:tcW w:w="3402" w:type="dxa"/>
          </w:tcPr>
          <w:p w14:paraId="08B060D8" w14:textId="77777777" w:rsidR="00B56AAF" w:rsidRPr="00E9482F" w:rsidRDefault="00B56AAF" w:rsidP="00263D6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691AC9C" w14:textId="77777777" w:rsidR="00B56AAF" w:rsidRPr="00E9482F" w:rsidRDefault="00B56AAF" w:rsidP="00B56AA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0A1665A" w14:textId="76D742F7" w:rsidR="00B56AAF" w:rsidRPr="00E9482F" w:rsidRDefault="00B56AAF" w:rsidP="00AC7525">
      <w:pPr>
        <w:pBdr>
          <w:bottom w:val="single" w:sz="6" w:space="1" w:color="auto"/>
        </w:pBd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 xml:space="preserve">NOTE – </w:t>
      </w:r>
      <w:r w:rsidR="005B7CBD" w:rsidRPr="00E9482F">
        <w:rPr>
          <w:rFonts w:asciiTheme="majorHAnsi" w:hAnsiTheme="majorHAnsi" w:cstheme="majorHAnsi"/>
        </w:rPr>
        <w:t>W</w:t>
      </w:r>
      <w:r w:rsidRPr="00E9482F">
        <w:rPr>
          <w:rFonts w:asciiTheme="majorHAnsi" w:hAnsiTheme="majorHAnsi" w:cstheme="majorHAnsi"/>
        </w:rPr>
        <w:t>hilst we will try to give volunteers their preferred roles</w:t>
      </w:r>
      <w:r w:rsidR="00FD2DB4" w:rsidRPr="00E9482F">
        <w:rPr>
          <w:rFonts w:asciiTheme="majorHAnsi" w:hAnsiTheme="majorHAnsi" w:cstheme="majorHAnsi"/>
        </w:rPr>
        <w:t>,</w:t>
      </w:r>
      <w:r w:rsidRPr="00E9482F">
        <w:rPr>
          <w:rFonts w:asciiTheme="majorHAnsi" w:hAnsiTheme="majorHAnsi" w:cstheme="majorHAnsi"/>
        </w:rPr>
        <w:t xml:space="preserve"> </w:t>
      </w:r>
      <w:r w:rsidR="008C1CF8" w:rsidRPr="00E9482F">
        <w:rPr>
          <w:rFonts w:asciiTheme="majorHAnsi" w:hAnsiTheme="majorHAnsi" w:cstheme="majorHAnsi"/>
        </w:rPr>
        <w:t xml:space="preserve">if </w:t>
      </w:r>
      <w:r w:rsidRPr="00E9482F">
        <w:rPr>
          <w:rFonts w:asciiTheme="majorHAnsi" w:hAnsiTheme="majorHAnsi" w:cstheme="majorHAnsi"/>
        </w:rPr>
        <w:t xml:space="preserve">some </w:t>
      </w:r>
      <w:r w:rsidR="008C1CF8" w:rsidRPr="00E9482F">
        <w:rPr>
          <w:rFonts w:asciiTheme="majorHAnsi" w:hAnsiTheme="majorHAnsi" w:cstheme="majorHAnsi"/>
        </w:rPr>
        <w:t>are</w:t>
      </w:r>
      <w:r w:rsidRPr="00E9482F">
        <w:rPr>
          <w:rFonts w:asciiTheme="majorHAnsi" w:hAnsiTheme="majorHAnsi" w:cstheme="majorHAnsi"/>
        </w:rPr>
        <w:t xml:space="preserve"> over</w:t>
      </w:r>
      <w:r w:rsidR="00FD2DB4" w:rsidRPr="00E9482F">
        <w:rPr>
          <w:rFonts w:asciiTheme="majorHAnsi" w:hAnsiTheme="majorHAnsi" w:cstheme="majorHAnsi"/>
        </w:rPr>
        <w:t xml:space="preserve"> or </w:t>
      </w:r>
      <w:r w:rsidRPr="00E9482F">
        <w:rPr>
          <w:rFonts w:asciiTheme="majorHAnsi" w:hAnsiTheme="majorHAnsi" w:cstheme="majorHAnsi"/>
        </w:rPr>
        <w:t>under subscribed</w:t>
      </w:r>
      <w:r w:rsidR="00842FE8" w:rsidRPr="00E9482F">
        <w:rPr>
          <w:rFonts w:asciiTheme="majorHAnsi" w:hAnsiTheme="majorHAnsi" w:cstheme="majorHAnsi"/>
        </w:rPr>
        <w:t>,</w:t>
      </w:r>
      <w:r w:rsidRPr="00E9482F">
        <w:rPr>
          <w:rFonts w:asciiTheme="majorHAnsi" w:hAnsiTheme="majorHAnsi" w:cstheme="majorHAnsi"/>
        </w:rPr>
        <w:t xml:space="preserve"> flexibility and/or ‘reserves’ may be needed </w:t>
      </w:r>
      <w:r w:rsidR="00077215" w:rsidRPr="00E9482F">
        <w:rPr>
          <w:rFonts w:asciiTheme="majorHAnsi" w:hAnsiTheme="majorHAnsi" w:cstheme="majorHAnsi"/>
        </w:rPr>
        <w:t>e.g. if</w:t>
      </w:r>
      <w:r w:rsidRPr="00E9482F">
        <w:rPr>
          <w:rFonts w:asciiTheme="majorHAnsi" w:hAnsiTheme="majorHAnsi" w:cstheme="majorHAnsi"/>
        </w:rPr>
        <w:t xml:space="preserve"> anyone </w:t>
      </w:r>
      <w:r w:rsidR="00AD6F9E" w:rsidRPr="00E9482F">
        <w:rPr>
          <w:rFonts w:asciiTheme="majorHAnsi" w:hAnsiTheme="majorHAnsi" w:cstheme="majorHAnsi"/>
        </w:rPr>
        <w:t>is</w:t>
      </w:r>
      <w:r w:rsidRPr="00E9482F">
        <w:rPr>
          <w:rFonts w:asciiTheme="majorHAnsi" w:hAnsiTheme="majorHAnsi" w:cstheme="majorHAnsi"/>
        </w:rPr>
        <w:t xml:space="preserve"> unable to cover their roles due to illness</w:t>
      </w:r>
      <w:r w:rsidR="00AC6CF8" w:rsidRPr="00E9482F">
        <w:rPr>
          <w:rFonts w:asciiTheme="majorHAnsi" w:hAnsiTheme="majorHAnsi" w:cstheme="majorHAnsi"/>
        </w:rPr>
        <w:t xml:space="preserve"> etc</w:t>
      </w:r>
      <w:r w:rsidRPr="00E9482F">
        <w:rPr>
          <w:rFonts w:asciiTheme="majorHAnsi" w:hAnsiTheme="majorHAnsi" w:cstheme="majorHAnsi"/>
        </w:rPr>
        <w:t>.</w:t>
      </w:r>
    </w:p>
    <w:p w14:paraId="45F0A849" w14:textId="77777777" w:rsidR="002825E8" w:rsidRPr="00E9482F" w:rsidRDefault="002825E8" w:rsidP="001A0699">
      <w:pPr>
        <w:spacing w:after="0"/>
        <w:jc w:val="both"/>
        <w:rPr>
          <w:rFonts w:asciiTheme="majorHAnsi" w:hAnsiTheme="majorHAnsi" w:cstheme="majorHAnsi"/>
        </w:rPr>
      </w:pPr>
    </w:p>
    <w:p w14:paraId="48510687" w14:textId="323A4D20" w:rsidR="00F63AB7" w:rsidRPr="00E9482F" w:rsidRDefault="00B56AAF" w:rsidP="001A0699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9482F">
        <w:rPr>
          <w:rFonts w:asciiTheme="majorHAnsi" w:hAnsiTheme="majorHAnsi" w:cstheme="majorHAnsi"/>
        </w:rPr>
        <w:t xml:space="preserve">I volunteer to help with the above beer festival. I </w:t>
      </w:r>
      <w:r w:rsidR="007A61E8" w:rsidRPr="00E9482F">
        <w:rPr>
          <w:rFonts w:asciiTheme="majorHAnsi" w:hAnsiTheme="majorHAnsi" w:cstheme="majorHAnsi"/>
        </w:rPr>
        <w:t>understand</w:t>
      </w:r>
      <w:r w:rsidR="00714150" w:rsidRPr="00E9482F">
        <w:rPr>
          <w:rFonts w:asciiTheme="majorHAnsi" w:hAnsiTheme="majorHAnsi" w:cstheme="majorHAnsi"/>
        </w:rPr>
        <w:t xml:space="preserve"> and will comply with staff guid</w:t>
      </w:r>
      <w:r w:rsidR="00C650E1" w:rsidRPr="00E9482F">
        <w:rPr>
          <w:rFonts w:asciiTheme="majorHAnsi" w:hAnsiTheme="majorHAnsi" w:cstheme="majorHAnsi"/>
        </w:rPr>
        <w:t>e</w:t>
      </w:r>
      <w:r w:rsidR="00714150" w:rsidRPr="00E9482F">
        <w:rPr>
          <w:rFonts w:asciiTheme="majorHAnsi" w:hAnsiTheme="majorHAnsi" w:cstheme="majorHAnsi"/>
        </w:rPr>
        <w:t>lines</w:t>
      </w:r>
      <w:r w:rsidR="00487D9E" w:rsidRPr="00E9482F">
        <w:rPr>
          <w:rFonts w:asciiTheme="majorHAnsi" w:hAnsiTheme="majorHAnsi" w:cstheme="majorHAnsi"/>
        </w:rPr>
        <w:t xml:space="preserve"> and</w:t>
      </w:r>
      <w:r w:rsidRPr="00E9482F">
        <w:rPr>
          <w:rFonts w:asciiTheme="majorHAnsi" w:hAnsiTheme="majorHAnsi" w:cstheme="majorHAnsi"/>
        </w:rPr>
        <w:t xml:space="preserve"> follow all </w:t>
      </w:r>
      <w:r w:rsidR="00C650E1" w:rsidRPr="00E9482F">
        <w:rPr>
          <w:rFonts w:asciiTheme="majorHAnsi" w:hAnsiTheme="majorHAnsi" w:cstheme="majorHAnsi"/>
        </w:rPr>
        <w:t>licensing, food safety and health &amp; safety requirem</w:t>
      </w:r>
      <w:r w:rsidR="00D578A2" w:rsidRPr="00E9482F">
        <w:rPr>
          <w:rFonts w:asciiTheme="majorHAnsi" w:hAnsiTheme="majorHAnsi" w:cstheme="majorHAnsi"/>
        </w:rPr>
        <w:t xml:space="preserve">ents plus </w:t>
      </w:r>
      <w:r w:rsidR="00E9482F">
        <w:rPr>
          <w:rFonts w:asciiTheme="majorHAnsi" w:hAnsiTheme="majorHAnsi" w:cstheme="majorHAnsi"/>
        </w:rPr>
        <w:t xml:space="preserve">all </w:t>
      </w:r>
      <w:r w:rsidRPr="00E9482F">
        <w:rPr>
          <w:rFonts w:asciiTheme="majorHAnsi" w:hAnsiTheme="majorHAnsi" w:cstheme="majorHAnsi"/>
        </w:rPr>
        <w:t>reasonable instructions of festival managers</w:t>
      </w:r>
      <w:r w:rsidR="008A694D" w:rsidRPr="00E9482F">
        <w:rPr>
          <w:rFonts w:asciiTheme="majorHAnsi" w:hAnsiTheme="majorHAnsi" w:cstheme="majorHAnsi"/>
        </w:rPr>
        <w:t>/supervisors</w:t>
      </w:r>
      <w:r w:rsidRPr="00E9482F">
        <w:rPr>
          <w:rFonts w:asciiTheme="majorHAnsi" w:hAnsiTheme="majorHAnsi" w:cstheme="majorHAnsi"/>
          <w:sz w:val="20"/>
          <w:szCs w:val="20"/>
        </w:rPr>
        <w:t>.</w:t>
      </w:r>
    </w:p>
    <w:p w14:paraId="71E90D43" w14:textId="15D6158B" w:rsidR="00F63AB7" w:rsidRPr="00E9482F" w:rsidRDefault="00F63AB7" w:rsidP="00B56AA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3D00C3" w14:textId="2F9D6597" w:rsidR="00F63AB7" w:rsidRPr="00E9482F" w:rsidRDefault="00F63AB7" w:rsidP="00B56AAF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>NAME……………………………………….</w:t>
      </w:r>
      <w:r w:rsidRPr="00E9482F">
        <w:rPr>
          <w:rFonts w:asciiTheme="majorHAnsi" w:hAnsiTheme="majorHAnsi" w:cstheme="majorHAnsi"/>
        </w:rPr>
        <w:tab/>
      </w:r>
      <w:r w:rsidR="006C6634" w:rsidRPr="00E9482F">
        <w:rPr>
          <w:rFonts w:asciiTheme="majorHAnsi" w:hAnsiTheme="majorHAnsi" w:cstheme="majorHAnsi"/>
        </w:rPr>
        <w:tab/>
      </w:r>
      <w:r w:rsidR="00E1006F" w:rsidRPr="00E9482F">
        <w:rPr>
          <w:rFonts w:asciiTheme="majorHAnsi" w:hAnsiTheme="majorHAnsi" w:cstheme="majorHAnsi"/>
        </w:rPr>
        <w:t>MEMBERSHIP</w:t>
      </w:r>
      <w:r w:rsidR="00A45697" w:rsidRPr="00E9482F">
        <w:rPr>
          <w:rFonts w:asciiTheme="majorHAnsi" w:hAnsiTheme="majorHAnsi" w:cstheme="majorHAnsi"/>
        </w:rPr>
        <w:t xml:space="preserve"> No </w:t>
      </w:r>
      <w:r w:rsidRPr="00E9482F">
        <w:rPr>
          <w:rFonts w:asciiTheme="majorHAnsi" w:hAnsiTheme="majorHAnsi" w:cstheme="majorHAnsi"/>
        </w:rPr>
        <w:t>………………</w:t>
      </w:r>
      <w:r w:rsidR="00E24BFE" w:rsidRPr="00E9482F">
        <w:rPr>
          <w:rFonts w:asciiTheme="majorHAnsi" w:hAnsiTheme="majorHAnsi" w:cstheme="majorHAnsi"/>
        </w:rPr>
        <w:t>……</w:t>
      </w:r>
      <w:r w:rsidR="00A45697" w:rsidRPr="00E9482F">
        <w:rPr>
          <w:rFonts w:asciiTheme="majorHAnsi" w:hAnsiTheme="majorHAnsi" w:cstheme="majorHAnsi"/>
        </w:rPr>
        <w:t>……………</w:t>
      </w:r>
    </w:p>
    <w:p w14:paraId="50BCE77C" w14:textId="5907D2E9" w:rsidR="008F0FE7" w:rsidRPr="00E9482F" w:rsidRDefault="008F0FE7" w:rsidP="00B56AAF">
      <w:pPr>
        <w:spacing w:after="0"/>
        <w:jc w:val="both"/>
        <w:rPr>
          <w:rFonts w:asciiTheme="majorHAnsi" w:hAnsiTheme="majorHAnsi" w:cstheme="majorHAnsi"/>
        </w:rPr>
      </w:pPr>
    </w:p>
    <w:p w14:paraId="5D7647F7" w14:textId="01AD9733" w:rsidR="00F63AB7" w:rsidRPr="00E9482F" w:rsidRDefault="00F63AB7" w:rsidP="00B56AAF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>ADDRESS…………………………………...</w:t>
      </w:r>
      <w:r w:rsidRPr="00E9482F">
        <w:rPr>
          <w:rFonts w:asciiTheme="majorHAnsi" w:hAnsiTheme="majorHAnsi" w:cstheme="majorHAnsi"/>
        </w:rPr>
        <w:tab/>
        <w:t>CONTACT INFO: Tel…………………………</w:t>
      </w:r>
      <w:r w:rsidR="00E24BFE" w:rsidRPr="00E9482F">
        <w:rPr>
          <w:rFonts w:asciiTheme="majorHAnsi" w:hAnsiTheme="majorHAnsi" w:cstheme="majorHAnsi"/>
        </w:rPr>
        <w:t>…….</w:t>
      </w:r>
    </w:p>
    <w:p w14:paraId="10A73718" w14:textId="04F034E5" w:rsidR="00F63AB7" w:rsidRPr="00E9482F" w:rsidRDefault="00F63AB7" w:rsidP="00B56AAF">
      <w:pPr>
        <w:spacing w:after="0"/>
        <w:jc w:val="both"/>
        <w:rPr>
          <w:rFonts w:asciiTheme="majorHAnsi" w:hAnsiTheme="majorHAnsi" w:cstheme="majorHAnsi"/>
        </w:rPr>
      </w:pPr>
    </w:p>
    <w:p w14:paraId="0DF1FF9E" w14:textId="3EC94BE8" w:rsidR="00B56AAF" w:rsidRPr="00E9482F" w:rsidRDefault="00F63AB7" w:rsidP="00B56AAF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E9482F">
        <w:rPr>
          <w:rFonts w:asciiTheme="majorHAnsi" w:hAnsiTheme="majorHAnsi" w:cstheme="majorHAnsi"/>
        </w:rPr>
        <w:t>……………………………………………….</w:t>
      </w:r>
      <w:r w:rsidR="00B56AAF" w:rsidRPr="00E9482F">
        <w:rPr>
          <w:rFonts w:asciiTheme="majorHAnsi" w:hAnsiTheme="majorHAnsi" w:cstheme="majorHAnsi"/>
        </w:rPr>
        <w:t xml:space="preserve"> </w:t>
      </w:r>
      <w:r w:rsidRPr="00E9482F">
        <w:rPr>
          <w:rFonts w:asciiTheme="majorHAnsi" w:hAnsiTheme="majorHAnsi" w:cstheme="majorHAnsi"/>
        </w:rPr>
        <w:tab/>
      </w:r>
      <w:r w:rsidR="006C6634" w:rsidRPr="00E9482F">
        <w:rPr>
          <w:rFonts w:asciiTheme="majorHAnsi" w:hAnsiTheme="majorHAnsi" w:cstheme="majorHAnsi"/>
        </w:rPr>
        <w:tab/>
      </w:r>
      <w:r w:rsidRPr="00E9482F">
        <w:rPr>
          <w:rFonts w:asciiTheme="majorHAnsi" w:hAnsiTheme="majorHAnsi" w:cstheme="majorHAnsi"/>
        </w:rPr>
        <w:t>EMAIL…………………………………………</w:t>
      </w:r>
      <w:r w:rsidR="00E24BFE" w:rsidRPr="00E9482F">
        <w:rPr>
          <w:rFonts w:asciiTheme="majorHAnsi" w:hAnsiTheme="majorHAnsi" w:cstheme="majorHAnsi"/>
        </w:rPr>
        <w:t>……</w:t>
      </w:r>
    </w:p>
    <w:p w14:paraId="6F86B7D9" w14:textId="5C9FB6C9" w:rsidR="005A06E3" w:rsidRPr="00E9482F" w:rsidRDefault="005A06E3" w:rsidP="00B56AAF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4AD18F78" w14:textId="7B8E3972" w:rsidR="005A06E3" w:rsidRPr="00E9482F" w:rsidRDefault="005A06E3" w:rsidP="00B56AAF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>POST CODE…………………………………</w:t>
      </w:r>
      <w:r w:rsidRPr="00E9482F">
        <w:rPr>
          <w:rFonts w:asciiTheme="majorHAnsi" w:hAnsiTheme="majorHAnsi" w:cstheme="majorHAnsi"/>
        </w:rPr>
        <w:tab/>
        <w:t>EMERGENCY CONTACT</w:t>
      </w:r>
      <w:r w:rsidR="00B56E83" w:rsidRPr="00E9482F">
        <w:rPr>
          <w:rFonts w:asciiTheme="majorHAnsi" w:hAnsiTheme="majorHAnsi" w:cstheme="majorHAnsi"/>
        </w:rPr>
        <w:t>……………………</w:t>
      </w:r>
      <w:r w:rsidR="008F0FE7" w:rsidRPr="00E9482F">
        <w:rPr>
          <w:rFonts w:asciiTheme="majorHAnsi" w:hAnsiTheme="majorHAnsi" w:cstheme="majorHAnsi"/>
        </w:rPr>
        <w:t>…….</w:t>
      </w:r>
    </w:p>
    <w:p w14:paraId="29E69F8E" w14:textId="355DCF49" w:rsidR="00F63AB7" w:rsidRPr="00E9482F" w:rsidRDefault="00F63AB7" w:rsidP="00B56AAF">
      <w:pPr>
        <w:spacing w:after="0"/>
        <w:jc w:val="both"/>
        <w:rPr>
          <w:rFonts w:asciiTheme="majorHAnsi" w:hAnsiTheme="majorHAnsi" w:cstheme="majorHAnsi"/>
        </w:rPr>
      </w:pPr>
    </w:p>
    <w:p w14:paraId="4F5278A0" w14:textId="355E3F5F" w:rsidR="00F63AB7" w:rsidRPr="00E9482F" w:rsidRDefault="00A45697" w:rsidP="00B56AAF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>SIGNATURE</w:t>
      </w:r>
      <w:r w:rsidR="00F63AB7" w:rsidRPr="00E9482F">
        <w:rPr>
          <w:rFonts w:asciiTheme="majorHAnsi" w:hAnsiTheme="majorHAnsi" w:cstheme="majorHAnsi"/>
        </w:rPr>
        <w:t>…………………………</w:t>
      </w:r>
      <w:r w:rsidRPr="00E9482F">
        <w:rPr>
          <w:rFonts w:asciiTheme="majorHAnsi" w:hAnsiTheme="majorHAnsi" w:cstheme="majorHAnsi"/>
        </w:rPr>
        <w:t>…</w:t>
      </w:r>
      <w:r w:rsidR="00F63AB7" w:rsidRPr="00E9482F">
        <w:rPr>
          <w:rFonts w:asciiTheme="majorHAnsi" w:hAnsiTheme="majorHAnsi" w:cstheme="majorHAnsi"/>
        </w:rPr>
        <w:tab/>
      </w:r>
      <w:r w:rsidR="006C6634" w:rsidRPr="00E9482F">
        <w:rPr>
          <w:rFonts w:asciiTheme="majorHAnsi" w:hAnsiTheme="majorHAnsi" w:cstheme="majorHAnsi"/>
        </w:rPr>
        <w:tab/>
      </w:r>
      <w:r w:rsidR="00F63AB7" w:rsidRPr="00E9482F">
        <w:rPr>
          <w:rFonts w:asciiTheme="majorHAnsi" w:hAnsiTheme="majorHAnsi" w:cstheme="majorHAnsi"/>
        </w:rPr>
        <w:t>DATE……………………………………………</w:t>
      </w:r>
      <w:r w:rsidR="008F0FE7" w:rsidRPr="00E9482F">
        <w:rPr>
          <w:rFonts w:asciiTheme="majorHAnsi" w:hAnsiTheme="majorHAnsi" w:cstheme="majorHAnsi"/>
        </w:rPr>
        <w:t>……</w:t>
      </w:r>
    </w:p>
    <w:p w14:paraId="787E5CB2" w14:textId="0DDD144C" w:rsidR="00F63AB7" w:rsidRPr="00E9482F" w:rsidRDefault="00F63AB7" w:rsidP="00B56AAF">
      <w:pPr>
        <w:spacing w:after="0"/>
        <w:jc w:val="both"/>
        <w:rPr>
          <w:rFonts w:asciiTheme="majorHAnsi" w:hAnsiTheme="majorHAnsi" w:cstheme="majorHAnsi"/>
        </w:rPr>
      </w:pPr>
    </w:p>
    <w:p w14:paraId="18A98CCE" w14:textId="66F9C1D1" w:rsidR="00452986" w:rsidRPr="00E9482F" w:rsidRDefault="00452986" w:rsidP="00B56AAF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>If you</w:t>
      </w:r>
      <w:r w:rsidR="00E9482F">
        <w:rPr>
          <w:rFonts w:asciiTheme="majorHAnsi" w:hAnsiTheme="majorHAnsi" w:cstheme="majorHAnsi"/>
        </w:rPr>
        <w:t xml:space="preserve"> will</w:t>
      </w:r>
      <w:r w:rsidRPr="00E9482F">
        <w:rPr>
          <w:rFonts w:asciiTheme="majorHAnsi" w:hAnsiTheme="majorHAnsi" w:cstheme="majorHAnsi"/>
        </w:rPr>
        <w:t xml:space="preserve"> need a taxi</w:t>
      </w:r>
      <w:r w:rsidR="00F40FBA" w:rsidRPr="00E9482F">
        <w:rPr>
          <w:rFonts w:asciiTheme="majorHAnsi" w:hAnsiTheme="majorHAnsi" w:cstheme="majorHAnsi"/>
        </w:rPr>
        <w:t xml:space="preserve"> home please state</w:t>
      </w:r>
      <w:r w:rsidR="00D6131B" w:rsidRPr="00E9482F">
        <w:rPr>
          <w:rFonts w:asciiTheme="majorHAnsi" w:hAnsiTheme="majorHAnsi" w:cstheme="majorHAnsi"/>
        </w:rPr>
        <w:t xml:space="preserve"> after</w:t>
      </w:r>
      <w:r w:rsidR="00F40FBA" w:rsidRPr="00E9482F">
        <w:rPr>
          <w:rFonts w:asciiTheme="majorHAnsi" w:hAnsiTheme="majorHAnsi" w:cstheme="majorHAnsi"/>
        </w:rPr>
        <w:t xml:space="preserve"> which </w:t>
      </w:r>
      <w:r w:rsidR="00D6131B" w:rsidRPr="00E9482F">
        <w:rPr>
          <w:rFonts w:asciiTheme="majorHAnsi" w:hAnsiTheme="majorHAnsi" w:cstheme="majorHAnsi"/>
        </w:rPr>
        <w:t>sessions (</w:t>
      </w:r>
      <w:r w:rsidR="00CE3C70" w:rsidRPr="00E9482F">
        <w:rPr>
          <w:rFonts w:asciiTheme="majorHAnsi" w:hAnsiTheme="majorHAnsi" w:cstheme="majorHAnsi"/>
        </w:rPr>
        <w:t>e</w:t>
      </w:r>
      <w:r w:rsidR="00D6131B" w:rsidRPr="00E9482F">
        <w:rPr>
          <w:rFonts w:asciiTheme="majorHAnsi" w:hAnsiTheme="majorHAnsi" w:cstheme="majorHAnsi"/>
        </w:rPr>
        <w:t>vening only</w:t>
      </w:r>
      <w:r w:rsidR="00CE3C70" w:rsidRPr="00E9482F">
        <w:rPr>
          <w:rFonts w:asciiTheme="majorHAnsi" w:hAnsiTheme="majorHAnsi" w:cstheme="majorHAnsi"/>
        </w:rPr>
        <w:t>)</w:t>
      </w:r>
      <w:r w:rsidR="007B3469" w:rsidRPr="00E9482F">
        <w:rPr>
          <w:rFonts w:asciiTheme="majorHAnsi" w:hAnsiTheme="majorHAnsi" w:cstheme="majorHAnsi"/>
        </w:rPr>
        <w:t>………………………………………</w:t>
      </w:r>
      <w:r w:rsidR="00CE3C70" w:rsidRPr="00E9482F">
        <w:rPr>
          <w:rFonts w:asciiTheme="majorHAnsi" w:hAnsiTheme="majorHAnsi" w:cstheme="majorHAnsi"/>
        </w:rPr>
        <w:t>...</w:t>
      </w:r>
    </w:p>
    <w:p w14:paraId="453DBA45" w14:textId="77777777" w:rsidR="003D297D" w:rsidRPr="00E9482F" w:rsidRDefault="003D297D" w:rsidP="00B56AAF">
      <w:pPr>
        <w:spacing w:after="0"/>
        <w:jc w:val="both"/>
        <w:rPr>
          <w:rFonts w:asciiTheme="majorHAnsi" w:hAnsiTheme="majorHAnsi" w:cstheme="majorHAnsi"/>
        </w:rPr>
      </w:pPr>
    </w:p>
    <w:p w14:paraId="07A52FA5" w14:textId="38523811" w:rsidR="005059F3" w:rsidRPr="00E9482F" w:rsidRDefault="00F63AB7" w:rsidP="00B56AAF">
      <w:pPr>
        <w:spacing w:after="0"/>
        <w:jc w:val="both"/>
        <w:rPr>
          <w:rFonts w:asciiTheme="majorHAnsi" w:hAnsiTheme="majorHAnsi" w:cstheme="majorHAnsi"/>
        </w:rPr>
      </w:pPr>
      <w:r w:rsidRPr="00E9482F">
        <w:rPr>
          <w:rFonts w:asciiTheme="majorHAnsi" w:hAnsiTheme="majorHAnsi" w:cstheme="majorHAnsi"/>
        </w:rPr>
        <w:t>Do you w</w:t>
      </w:r>
      <w:r w:rsidR="007B3469" w:rsidRPr="00E9482F">
        <w:rPr>
          <w:rFonts w:asciiTheme="majorHAnsi" w:hAnsiTheme="majorHAnsi" w:cstheme="majorHAnsi"/>
        </w:rPr>
        <w:t>ant</w:t>
      </w:r>
      <w:r w:rsidRPr="00E9482F">
        <w:rPr>
          <w:rFonts w:asciiTheme="majorHAnsi" w:hAnsiTheme="majorHAnsi" w:cstheme="majorHAnsi"/>
        </w:rPr>
        <w:t xml:space="preserve"> a Festival T-shirt YES/NO (delete as applicable). If ‘Yes’ please state size </w:t>
      </w:r>
      <w:r w:rsidR="00CB4A0C" w:rsidRPr="00E9482F">
        <w:rPr>
          <w:rFonts w:asciiTheme="majorHAnsi" w:hAnsiTheme="majorHAnsi" w:cstheme="majorHAnsi"/>
        </w:rPr>
        <w:t>………………………..</w:t>
      </w:r>
    </w:p>
    <w:p w14:paraId="09657046" w14:textId="53B921F2" w:rsidR="005059F3" w:rsidRPr="00E9482F" w:rsidRDefault="008A1981" w:rsidP="00B56AA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9482F">
        <w:rPr>
          <w:rFonts w:asciiTheme="majorHAnsi" w:hAnsiTheme="majorHAnsi" w:cstheme="majorHAnsi"/>
          <w:sz w:val="24"/>
          <w:szCs w:val="24"/>
        </w:rPr>
        <w:t>P</w:t>
      </w:r>
      <w:r w:rsidR="00D578A2" w:rsidRPr="00E9482F">
        <w:rPr>
          <w:rFonts w:asciiTheme="majorHAnsi" w:hAnsiTheme="majorHAnsi" w:cstheme="majorHAnsi"/>
          <w:sz w:val="24"/>
          <w:szCs w:val="24"/>
        </w:rPr>
        <w:t>l</w:t>
      </w:r>
      <w:r w:rsidRPr="00E9482F">
        <w:rPr>
          <w:rFonts w:asciiTheme="majorHAnsi" w:hAnsiTheme="majorHAnsi" w:cstheme="majorHAnsi"/>
          <w:sz w:val="24"/>
          <w:szCs w:val="24"/>
        </w:rPr>
        <w:t>ease r</w:t>
      </w:r>
      <w:r w:rsidR="005059F3" w:rsidRPr="00E9482F">
        <w:rPr>
          <w:rFonts w:asciiTheme="majorHAnsi" w:hAnsiTheme="majorHAnsi" w:cstheme="majorHAnsi"/>
          <w:sz w:val="24"/>
          <w:szCs w:val="24"/>
        </w:rPr>
        <w:t>eturn</w:t>
      </w:r>
      <w:r w:rsidR="00E9482F">
        <w:rPr>
          <w:rFonts w:asciiTheme="majorHAnsi" w:hAnsiTheme="majorHAnsi" w:cstheme="majorHAnsi"/>
          <w:sz w:val="24"/>
          <w:szCs w:val="24"/>
        </w:rPr>
        <w:t xml:space="preserve"> ASAP and</w:t>
      </w:r>
      <w:r w:rsidR="005059F3" w:rsidRPr="00E9482F">
        <w:rPr>
          <w:rFonts w:asciiTheme="majorHAnsi" w:hAnsiTheme="majorHAnsi" w:cstheme="majorHAnsi"/>
          <w:sz w:val="24"/>
          <w:szCs w:val="24"/>
        </w:rPr>
        <w:t xml:space="preserve"> </w:t>
      </w:r>
      <w:r w:rsidR="00E9482F" w:rsidRPr="00E9482F">
        <w:rPr>
          <w:rFonts w:asciiTheme="majorHAnsi" w:hAnsiTheme="majorHAnsi" w:cstheme="majorHAnsi"/>
          <w:b/>
          <w:bCs/>
          <w:sz w:val="24"/>
          <w:szCs w:val="24"/>
        </w:rPr>
        <w:t>by 31</w:t>
      </w:r>
      <w:r w:rsidR="00E9482F" w:rsidRPr="00E9482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st</w:t>
      </w:r>
      <w:r w:rsidR="00E9482F" w:rsidRPr="00E9482F">
        <w:rPr>
          <w:rFonts w:asciiTheme="majorHAnsi" w:hAnsiTheme="majorHAnsi" w:cstheme="majorHAnsi"/>
          <w:b/>
          <w:bCs/>
          <w:sz w:val="24"/>
          <w:szCs w:val="24"/>
        </w:rPr>
        <w:t xml:space="preserve"> August 2025</w:t>
      </w:r>
      <w:r w:rsidR="00E9482F">
        <w:rPr>
          <w:rFonts w:asciiTheme="majorHAnsi" w:hAnsiTheme="majorHAnsi" w:cstheme="majorHAnsi"/>
          <w:sz w:val="24"/>
          <w:szCs w:val="24"/>
        </w:rPr>
        <w:t xml:space="preserve"> </w:t>
      </w:r>
      <w:r w:rsidR="005059F3" w:rsidRPr="00E9482F">
        <w:rPr>
          <w:rFonts w:asciiTheme="majorHAnsi" w:hAnsiTheme="majorHAnsi" w:cstheme="majorHAnsi"/>
          <w:sz w:val="24"/>
          <w:szCs w:val="24"/>
        </w:rPr>
        <w:t xml:space="preserve">to </w:t>
      </w:r>
      <w:hyperlink r:id="rId6" w:history="1">
        <w:r w:rsidR="008923B9" w:rsidRPr="00E9482F">
          <w:rPr>
            <w:rStyle w:val="Hyperlink"/>
            <w:rFonts w:asciiTheme="majorHAnsi" w:hAnsiTheme="majorHAnsi" w:cstheme="majorHAnsi"/>
            <w:sz w:val="24"/>
            <w:szCs w:val="24"/>
          </w:rPr>
          <w:t>chrisjrobertson@live.co.uk</w:t>
        </w:r>
      </w:hyperlink>
      <w:r w:rsidR="008923B9" w:rsidRPr="00E9482F">
        <w:rPr>
          <w:rFonts w:asciiTheme="majorHAnsi" w:hAnsiTheme="majorHAnsi" w:cstheme="majorHAnsi"/>
          <w:sz w:val="24"/>
          <w:szCs w:val="24"/>
        </w:rPr>
        <w:t xml:space="preserve">, post to </w:t>
      </w:r>
      <w:r w:rsidR="007B22E9">
        <w:rPr>
          <w:rFonts w:asciiTheme="majorHAnsi" w:hAnsiTheme="majorHAnsi" w:cstheme="majorHAnsi"/>
          <w:sz w:val="24"/>
          <w:szCs w:val="24"/>
        </w:rPr>
        <w:t xml:space="preserve">Chris Robertson, </w:t>
      </w:r>
      <w:r w:rsidR="008923B9" w:rsidRPr="00E9482F">
        <w:rPr>
          <w:rFonts w:asciiTheme="majorHAnsi" w:hAnsiTheme="majorHAnsi" w:cstheme="majorHAnsi"/>
          <w:sz w:val="24"/>
          <w:szCs w:val="24"/>
        </w:rPr>
        <w:t>40 Lodge St</w:t>
      </w:r>
      <w:r w:rsidR="007B22E9">
        <w:rPr>
          <w:rFonts w:asciiTheme="majorHAnsi" w:hAnsiTheme="majorHAnsi" w:cstheme="majorHAnsi"/>
          <w:sz w:val="24"/>
          <w:szCs w:val="24"/>
        </w:rPr>
        <w:t>reet</w:t>
      </w:r>
      <w:r w:rsidR="008923B9" w:rsidRPr="00E9482F">
        <w:rPr>
          <w:rFonts w:asciiTheme="majorHAnsi" w:hAnsiTheme="majorHAnsi" w:cstheme="majorHAnsi"/>
          <w:sz w:val="24"/>
          <w:szCs w:val="24"/>
        </w:rPr>
        <w:t>, Hull</w:t>
      </w:r>
      <w:r w:rsidR="007B22E9">
        <w:rPr>
          <w:rFonts w:asciiTheme="majorHAnsi" w:hAnsiTheme="majorHAnsi" w:cstheme="majorHAnsi"/>
          <w:sz w:val="24"/>
          <w:szCs w:val="24"/>
        </w:rPr>
        <w:t>,</w:t>
      </w:r>
      <w:r w:rsidR="008923B9" w:rsidRPr="00E9482F">
        <w:rPr>
          <w:rFonts w:asciiTheme="majorHAnsi" w:hAnsiTheme="majorHAnsi" w:cstheme="majorHAnsi"/>
          <w:sz w:val="24"/>
          <w:szCs w:val="24"/>
        </w:rPr>
        <w:t xml:space="preserve"> HU9 3EN or </w:t>
      </w:r>
      <w:r w:rsidR="00A36B5D" w:rsidRPr="00E9482F">
        <w:rPr>
          <w:rFonts w:asciiTheme="majorHAnsi" w:hAnsiTheme="majorHAnsi" w:cstheme="majorHAnsi"/>
          <w:sz w:val="24"/>
          <w:szCs w:val="24"/>
        </w:rPr>
        <w:t>bring to a Branch meeting</w:t>
      </w:r>
      <w:r w:rsidR="007C26B3" w:rsidRPr="00E9482F">
        <w:rPr>
          <w:rFonts w:asciiTheme="majorHAnsi" w:hAnsiTheme="majorHAnsi" w:cstheme="majorHAnsi"/>
          <w:sz w:val="24"/>
          <w:szCs w:val="24"/>
        </w:rPr>
        <w:t xml:space="preserve">. </w:t>
      </w:r>
      <w:r w:rsidR="00E9482F">
        <w:rPr>
          <w:rFonts w:asciiTheme="majorHAnsi" w:hAnsiTheme="majorHAnsi" w:cstheme="majorHAnsi"/>
          <w:sz w:val="24"/>
          <w:szCs w:val="24"/>
        </w:rPr>
        <w:t xml:space="preserve"> </w:t>
      </w:r>
      <w:r w:rsidR="007C26B3" w:rsidRPr="00E9482F">
        <w:rPr>
          <w:rFonts w:asciiTheme="majorHAnsi" w:hAnsiTheme="majorHAnsi" w:cstheme="majorHAnsi"/>
          <w:sz w:val="24"/>
          <w:szCs w:val="24"/>
        </w:rPr>
        <w:t>Thank you for volunteering to assist with our Festival.</w:t>
      </w:r>
    </w:p>
    <w:sectPr w:rsidR="005059F3" w:rsidRPr="00E9482F" w:rsidSect="00DB7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E13E" w14:textId="77777777" w:rsidR="00B32A12" w:rsidRDefault="00B32A12" w:rsidP="00252485">
      <w:pPr>
        <w:spacing w:after="0" w:line="240" w:lineRule="auto"/>
      </w:pPr>
      <w:r>
        <w:separator/>
      </w:r>
    </w:p>
  </w:endnote>
  <w:endnote w:type="continuationSeparator" w:id="0">
    <w:p w14:paraId="683B638E" w14:textId="77777777" w:rsidR="00B32A12" w:rsidRDefault="00B32A12" w:rsidP="0025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485F7" w14:textId="77777777" w:rsidR="00B32A12" w:rsidRDefault="00B32A12" w:rsidP="00252485">
      <w:pPr>
        <w:spacing w:after="0" w:line="240" w:lineRule="auto"/>
      </w:pPr>
      <w:r>
        <w:separator/>
      </w:r>
    </w:p>
  </w:footnote>
  <w:footnote w:type="continuationSeparator" w:id="0">
    <w:p w14:paraId="40EA1F16" w14:textId="77777777" w:rsidR="00B32A12" w:rsidRDefault="00B32A12" w:rsidP="0025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F8"/>
    <w:rsid w:val="000138F0"/>
    <w:rsid w:val="00077215"/>
    <w:rsid w:val="000B10FB"/>
    <w:rsid w:val="000B2CEC"/>
    <w:rsid w:val="000E2942"/>
    <w:rsid w:val="00105E9E"/>
    <w:rsid w:val="0012533E"/>
    <w:rsid w:val="00140F77"/>
    <w:rsid w:val="00151F5E"/>
    <w:rsid w:val="001A0699"/>
    <w:rsid w:val="001A076F"/>
    <w:rsid w:val="001E7F72"/>
    <w:rsid w:val="002046CA"/>
    <w:rsid w:val="00210DFF"/>
    <w:rsid w:val="00230491"/>
    <w:rsid w:val="00252485"/>
    <w:rsid w:val="00253DE1"/>
    <w:rsid w:val="00263D60"/>
    <w:rsid w:val="002823C1"/>
    <w:rsid w:val="002825E8"/>
    <w:rsid w:val="002A158B"/>
    <w:rsid w:val="003267CF"/>
    <w:rsid w:val="00365508"/>
    <w:rsid w:val="003C6502"/>
    <w:rsid w:val="003D297D"/>
    <w:rsid w:val="00452986"/>
    <w:rsid w:val="004607BD"/>
    <w:rsid w:val="00487D9E"/>
    <w:rsid w:val="004B0F8D"/>
    <w:rsid w:val="004B4255"/>
    <w:rsid w:val="005059F3"/>
    <w:rsid w:val="00511126"/>
    <w:rsid w:val="00570AD8"/>
    <w:rsid w:val="00592ADD"/>
    <w:rsid w:val="00593737"/>
    <w:rsid w:val="00595A22"/>
    <w:rsid w:val="005A06E3"/>
    <w:rsid w:val="005B7CBD"/>
    <w:rsid w:val="00611A69"/>
    <w:rsid w:val="00655ED9"/>
    <w:rsid w:val="006623BC"/>
    <w:rsid w:val="00674B25"/>
    <w:rsid w:val="006C6634"/>
    <w:rsid w:val="006D5D68"/>
    <w:rsid w:val="00714150"/>
    <w:rsid w:val="00720ED4"/>
    <w:rsid w:val="00734E72"/>
    <w:rsid w:val="007662D9"/>
    <w:rsid w:val="00780F77"/>
    <w:rsid w:val="007A61E8"/>
    <w:rsid w:val="007B158D"/>
    <w:rsid w:val="007B22E9"/>
    <w:rsid w:val="007B3469"/>
    <w:rsid w:val="007C26B3"/>
    <w:rsid w:val="00842FE8"/>
    <w:rsid w:val="008923B9"/>
    <w:rsid w:val="008A1981"/>
    <w:rsid w:val="008A694D"/>
    <w:rsid w:val="008C1CF8"/>
    <w:rsid w:val="008E24A2"/>
    <w:rsid w:val="008F0FE7"/>
    <w:rsid w:val="00925A09"/>
    <w:rsid w:val="00982D8D"/>
    <w:rsid w:val="00A23B7D"/>
    <w:rsid w:val="00A30113"/>
    <w:rsid w:val="00A36B5D"/>
    <w:rsid w:val="00A45697"/>
    <w:rsid w:val="00A65BD0"/>
    <w:rsid w:val="00A74A52"/>
    <w:rsid w:val="00AA6602"/>
    <w:rsid w:val="00AC320A"/>
    <w:rsid w:val="00AC6CF8"/>
    <w:rsid w:val="00AC7525"/>
    <w:rsid w:val="00AD6F9E"/>
    <w:rsid w:val="00B3267E"/>
    <w:rsid w:val="00B32A12"/>
    <w:rsid w:val="00B56AAF"/>
    <w:rsid w:val="00B56E83"/>
    <w:rsid w:val="00BD3E56"/>
    <w:rsid w:val="00C305D4"/>
    <w:rsid w:val="00C650E1"/>
    <w:rsid w:val="00CB4A0C"/>
    <w:rsid w:val="00CE3C70"/>
    <w:rsid w:val="00D578A2"/>
    <w:rsid w:val="00D6131B"/>
    <w:rsid w:val="00D94C8B"/>
    <w:rsid w:val="00DB387E"/>
    <w:rsid w:val="00DB75F8"/>
    <w:rsid w:val="00E1006F"/>
    <w:rsid w:val="00E24BFE"/>
    <w:rsid w:val="00E86529"/>
    <w:rsid w:val="00E9482F"/>
    <w:rsid w:val="00ED75B1"/>
    <w:rsid w:val="00EF2320"/>
    <w:rsid w:val="00F121BD"/>
    <w:rsid w:val="00F2168E"/>
    <w:rsid w:val="00F4056F"/>
    <w:rsid w:val="00F40FBA"/>
    <w:rsid w:val="00F46230"/>
    <w:rsid w:val="00F63AB7"/>
    <w:rsid w:val="00F73F78"/>
    <w:rsid w:val="00FD2DB4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F59F"/>
  <w15:chartTrackingRefBased/>
  <w15:docId w15:val="{A4E1DFE8-5FF4-48AB-A6AB-1CB75BF1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5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5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5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3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485"/>
  </w:style>
  <w:style w:type="paragraph" w:styleId="Footer">
    <w:name w:val="footer"/>
    <w:basedOn w:val="Normal"/>
    <w:link w:val="FooterChar"/>
    <w:uiPriority w:val="99"/>
    <w:unhideWhenUsed/>
    <w:rsid w:val="0025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jrobertson@liv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Robertson</dc:creator>
  <cp:keywords/>
  <dc:description/>
  <cp:lastModifiedBy>Geoff Gaunt</cp:lastModifiedBy>
  <cp:revision>2</cp:revision>
  <dcterms:created xsi:type="dcterms:W3CDTF">2025-07-25T14:05:00Z</dcterms:created>
  <dcterms:modified xsi:type="dcterms:W3CDTF">2025-07-25T14:05:00Z</dcterms:modified>
</cp:coreProperties>
</file>